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38" w:rsidRDefault="00E51CF9">
      <w:pPr>
        <w:pStyle w:val="1"/>
        <w:jc w:val="center"/>
        <w:rPr>
          <w:rFonts w:ascii="黑体" w:eastAsia="黑体" w:hAnsi="黑体" w:cs="黑体"/>
        </w:rPr>
      </w:pPr>
      <w:bookmarkStart w:id="0" w:name="_Toc13716"/>
      <w:r>
        <w:rPr>
          <w:rFonts w:ascii="黑体" w:eastAsia="黑体" w:hAnsi="黑体" w:cs="黑体" w:hint="eastAsia"/>
        </w:rPr>
        <w:t>研究生招生入学考试考生诚信复试承诺书</w:t>
      </w:r>
      <w:bookmarkEnd w:id="0"/>
    </w:p>
    <w:p w:rsidR="00C90A38" w:rsidRDefault="00E51CF9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本人是参加</w:t>
      </w:r>
      <w:r>
        <w:rPr>
          <w:rFonts w:ascii="宋体" w:hAnsi="宋体" w:hint="eastAsia"/>
          <w:sz w:val="28"/>
          <w:szCs w:val="28"/>
        </w:rPr>
        <w:t>202</w:t>
      </w:r>
      <w:r w:rsidR="002E6AC9"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年中国科学技术大学研究生招生复试考核的考生。本人已了解研究生招生工作管理规定、《国家教育考试违规处理办法》、《中华人民共和国刑法修正案</w:t>
      </w:r>
      <w:r>
        <w:rPr>
          <w:rFonts w:ascii="宋体" w:hAnsi="宋体" w:hint="eastAsia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九</w:t>
      </w:r>
      <w:r>
        <w:rPr>
          <w:rFonts w:ascii="宋体" w:hAnsi="宋体" w:hint="eastAsia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》等相关规定，为维护此次复试公平、公正的原则，确保复试的顺利进行，郑重承诺以下事项：</w:t>
      </w:r>
    </w:p>
    <w:p w:rsidR="00C90A38" w:rsidRDefault="00E51CF9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保证所提交的报考信息、证件和各项复试资格审核材料等所有材料真实、准确。如因提供错误或虚假信息，导致造成不能复试、录取，以及入学后不能进行学籍注册等，一切后果由本人承担。</w:t>
      </w:r>
    </w:p>
    <w:p w:rsidR="00C90A38" w:rsidRDefault="00E51CF9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严肃考风考纪，自觉服从复试工作管理部门的统一安排，并接受考务人员的检查、监督和管理。严格按照学校及各学科要求的时间节点完成复试录取各项任务。</w:t>
      </w:r>
    </w:p>
    <w:p w:rsidR="00C90A38" w:rsidRDefault="00E51CF9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保证在考试中诚实守信</w:t>
      </w:r>
      <w:r>
        <w:rPr>
          <w:rFonts w:ascii="宋体" w:hAnsi="宋体" w:hint="eastAsia"/>
          <w:sz w:val="28"/>
          <w:szCs w:val="28"/>
        </w:rPr>
        <w:t>，自觉遵守国家有关研究生招生考试法规、考试纪律和考场规则。已知悉研究生招生考试属于国家教育考试，复试试题和相关考试内容等属于教育工作国家秘密范围，违反考试及保密有关管理规定者应接受法律和法规处罚，本人承诺遵守保密纪律，</w:t>
      </w:r>
      <w:r>
        <w:rPr>
          <w:rFonts w:ascii="宋体" w:hAnsi="宋体" w:hint="eastAsia"/>
          <w:sz w:val="28"/>
          <w:szCs w:val="28"/>
        </w:rPr>
        <w:t>在复试期间</w:t>
      </w:r>
      <w:r>
        <w:rPr>
          <w:rFonts w:ascii="宋体" w:hAnsi="宋体" w:hint="eastAsia"/>
          <w:sz w:val="28"/>
          <w:szCs w:val="28"/>
        </w:rPr>
        <w:t>本人不向其他</w:t>
      </w:r>
      <w:r>
        <w:rPr>
          <w:rFonts w:ascii="宋体" w:hAnsi="宋体" w:hint="eastAsia"/>
          <w:sz w:val="28"/>
          <w:szCs w:val="28"/>
        </w:rPr>
        <w:t>人以任何方式</w:t>
      </w:r>
      <w:r>
        <w:rPr>
          <w:rFonts w:ascii="宋体" w:hAnsi="宋体" w:hint="eastAsia"/>
          <w:sz w:val="28"/>
          <w:szCs w:val="28"/>
        </w:rPr>
        <w:t>转告复试试题</w:t>
      </w:r>
      <w:r>
        <w:rPr>
          <w:rFonts w:ascii="宋体" w:hAnsi="宋体" w:hint="eastAsia"/>
          <w:sz w:val="28"/>
          <w:szCs w:val="28"/>
        </w:rPr>
        <w:t>、答卷</w:t>
      </w:r>
      <w:r>
        <w:rPr>
          <w:rFonts w:ascii="宋体" w:hAnsi="宋体" w:hint="eastAsia"/>
          <w:sz w:val="28"/>
          <w:szCs w:val="28"/>
        </w:rPr>
        <w:t>和相关考试内容，不</w:t>
      </w:r>
      <w:r>
        <w:rPr>
          <w:rFonts w:ascii="宋体" w:hAnsi="宋体" w:hint="eastAsia"/>
          <w:sz w:val="28"/>
          <w:szCs w:val="28"/>
        </w:rPr>
        <w:t>录屏录音录像</w:t>
      </w:r>
      <w:r>
        <w:rPr>
          <w:rFonts w:ascii="宋体" w:hAnsi="宋体" w:hint="eastAsia"/>
          <w:sz w:val="28"/>
          <w:szCs w:val="28"/>
        </w:rPr>
        <w:t>。如有违法、违纪、违规行为，自愿服从中国科</w:t>
      </w:r>
      <w:r>
        <w:rPr>
          <w:rFonts w:ascii="宋体" w:hAnsi="宋体" w:hint="eastAsia"/>
          <w:sz w:val="28"/>
          <w:szCs w:val="28"/>
        </w:rPr>
        <w:t>学技术大学根据国家有关规定所做出的处理决定。</w:t>
      </w:r>
    </w:p>
    <w:p w:rsidR="00C90A38" w:rsidRDefault="00E51CF9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</w:t>
      </w:r>
      <w:r>
        <w:rPr>
          <w:rFonts w:ascii="宋体" w:hAnsi="宋体" w:hint="eastAsia"/>
          <w:sz w:val="28"/>
          <w:szCs w:val="28"/>
        </w:rPr>
        <w:t>已知晓正式入学后三个月内，将按照《普通高等学校学生管理规定》要求，接受学校的复查。复查不合格的，取消学籍；情节严重的，移交有关部门调查处理。</w:t>
      </w:r>
    </w:p>
    <w:p w:rsidR="00C90A38" w:rsidRDefault="00E51CF9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承诺人：（</w:t>
      </w:r>
      <w:r>
        <w:rPr>
          <w:rFonts w:ascii="宋体" w:hAnsi="宋体" w:hint="eastAsia"/>
          <w:sz w:val="28"/>
          <w:szCs w:val="28"/>
        </w:rPr>
        <w:t>亲自</w:t>
      </w:r>
      <w:r>
        <w:rPr>
          <w:rFonts w:ascii="宋体" w:hAnsi="宋体" w:hint="eastAsia"/>
          <w:sz w:val="28"/>
          <w:szCs w:val="28"/>
        </w:rPr>
        <w:t>签名）</w:t>
      </w:r>
    </w:p>
    <w:p w:rsidR="00C90A38" w:rsidRDefault="00E51CF9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身份证号：</w:t>
      </w:r>
    </w:p>
    <w:p w:rsidR="00C90A38" w:rsidRDefault="00E51CF9">
      <w:pPr>
        <w:spacing w:line="500" w:lineRule="exact"/>
        <w:ind w:firstLineChars="200" w:firstLine="560"/>
      </w:pPr>
      <w:r>
        <w:rPr>
          <w:rFonts w:ascii="宋体" w:hAnsi="宋体" w:hint="eastAsia"/>
          <w:sz w:val="28"/>
          <w:szCs w:val="28"/>
        </w:rPr>
        <w:t>参加复试考核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</w:rPr>
        <w:t>院系：</w:t>
      </w:r>
      <w:r>
        <w:rPr>
          <w:rFonts w:ascii="宋体" w:hAnsi="宋体" w:hint="eastAsia"/>
          <w:sz w:val="28"/>
          <w:szCs w:val="28"/>
        </w:rPr>
        <w:t>材料科学与工程学院（金属研究所）</w:t>
      </w:r>
      <w:bookmarkStart w:id="1" w:name="_GoBack"/>
      <w:bookmarkEnd w:id="1"/>
    </w:p>
    <w:p w:rsidR="00C90A38" w:rsidRDefault="00C90A38"/>
    <w:p w:rsidR="00C90A38" w:rsidRDefault="00E51CF9">
      <w:pPr>
        <w:spacing w:line="500" w:lineRule="exact"/>
        <w:jc w:val="right"/>
      </w:pPr>
      <w:r>
        <w:rPr>
          <w:rFonts w:ascii="宋体" w:hAnsi="宋体" w:hint="eastAsia"/>
          <w:sz w:val="28"/>
          <w:szCs w:val="28"/>
        </w:rPr>
        <w:t>202</w:t>
      </w:r>
      <w:r w:rsidR="002E6AC9"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日</w:t>
      </w:r>
    </w:p>
    <w:sectPr w:rsidR="00C90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CF9" w:rsidRDefault="00E51CF9" w:rsidP="002E6AC9">
      <w:r>
        <w:separator/>
      </w:r>
    </w:p>
  </w:endnote>
  <w:endnote w:type="continuationSeparator" w:id="0">
    <w:p w:rsidR="00E51CF9" w:rsidRDefault="00E51CF9" w:rsidP="002E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CF9" w:rsidRDefault="00E51CF9" w:rsidP="002E6AC9">
      <w:r>
        <w:separator/>
      </w:r>
    </w:p>
  </w:footnote>
  <w:footnote w:type="continuationSeparator" w:id="0">
    <w:p w:rsidR="00E51CF9" w:rsidRDefault="00E51CF9" w:rsidP="002E6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M2U2OTkxNGEzMDY2Y2NjMjNjZGYxMDVmOTU3YjIifQ=="/>
  </w:docVars>
  <w:rsids>
    <w:rsidRoot w:val="25793286"/>
    <w:rsid w:val="002E6AC9"/>
    <w:rsid w:val="00C90A38"/>
    <w:rsid w:val="00E51CF9"/>
    <w:rsid w:val="2579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E6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E6AC9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E6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E6AC9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E6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E6AC9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E6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E6AC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研究生教育处</dc:creator>
  <cp:lastModifiedBy>张兴来</cp:lastModifiedBy>
  <cp:revision>2</cp:revision>
  <dcterms:created xsi:type="dcterms:W3CDTF">2023-03-14T08:00:00Z</dcterms:created>
  <dcterms:modified xsi:type="dcterms:W3CDTF">2024-03-18T02:42:00Z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4B8293EF49624B91B3C124CE128952D9</vt:lpwstr>
  </property>
</Properties>
</file>