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/>
          <w:color w:val="auto"/>
          <w:sz w:val="24"/>
          <w:szCs w:val="24"/>
          <w:highlight w:val="yellow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yellow"/>
          <w:lang w:val="en-US" w:eastAsia="zh-CN"/>
        </w:rPr>
        <w:t>报销说明：报销硬座/硬卧车票、高铁/动车二等座票、经济舱飞机票，报销一个来回即两趟行程的路费，一趟行程的终点是合肥，一趟行程的终点是沈阳，且来回的总额不超过1445元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</w:rPr>
        <w:t>从家到合肥不是直达，中间有换乘可以报吗？</w:t>
      </w:r>
    </w:p>
    <w:p>
      <w:pPr>
        <w:numPr>
          <w:ilvl w:val="0"/>
          <w:numId w:val="0"/>
        </w:numPr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当日换乘可以报销</w:t>
      </w:r>
    </w:p>
    <w:p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从家到合肥的换乘车票可以报销吗？三天内的换乘可以报销吗？</w:t>
      </w:r>
    </w:p>
    <w:p>
      <w:pPr>
        <w:numPr>
          <w:ilvl w:val="0"/>
          <w:numId w:val="0"/>
        </w:numPr>
        <w:rPr>
          <w:rFonts w:hint="eastAsia"/>
          <w:sz w:val="24"/>
          <w:szCs w:val="24"/>
        </w:rPr>
      </w:pPr>
      <w:r>
        <w:rPr>
          <w:rFonts w:hint="eastAsia"/>
          <w:color w:val="0000FF"/>
          <w:sz w:val="24"/>
          <w:szCs w:val="24"/>
          <w:lang w:eastAsia="zh-CN"/>
        </w:rPr>
        <w:t>当日换乘可以报销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电子发票和电子行程单怎么提交呢</w:t>
      </w:r>
    </w:p>
    <w:p>
      <w:pPr>
        <w:numPr>
          <w:ilvl w:val="0"/>
          <w:numId w:val="0"/>
        </w:numPr>
        <w:ind w:leftChars="0"/>
        <w:rPr>
          <w:rFonts w:hint="eastAsia"/>
          <w:color w:val="0000FF"/>
          <w:sz w:val="24"/>
          <w:szCs w:val="24"/>
          <w:u w:val="none"/>
        </w:rPr>
      </w:pPr>
      <w:r>
        <w:rPr>
          <w:rFonts w:hint="eastAsia"/>
          <w:color w:val="0000FF"/>
          <w:sz w:val="24"/>
          <w:szCs w:val="24"/>
          <w:u w:val="none"/>
        </w:rPr>
        <w:fldChar w:fldCharType="begin"/>
      </w:r>
      <w:r>
        <w:rPr>
          <w:rFonts w:hint="eastAsia"/>
          <w:color w:val="0000FF"/>
          <w:sz w:val="24"/>
          <w:szCs w:val="24"/>
          <w:u w:val="none"/>
        </w:rPr>
        <w:instrText xml:space="preserve"> HYPERLINK "mailto:如果有电子发票，请以学号命名发票文件，并通过邮件以附件形式发送到yfeng@imr.ac.cn，邮件命名方式\“赴科大路费报销-学号-姓名\”" </w:instrText>
      </w:r>
      <w:r>
        <w:rPr>
          <w:rFonts w:hint="eastAsia"/>
          <w:color w:val="0000FF"/>
          <w:sz w:val="24"/>
          <w:szCs w:val="24"/>
          <w:u w:val="none"/>
        </w:rPr>
        <w:fldChar w:fldCharType="separate"/>
      </w:r>
      <w:r>
        <w:rPr>
          <w:rStyle w:val="4"/>
          <w:rFonts w:hint="eastAsia"/>
          <w:color w:val="0000FF"/>
          <w:sz w:val="24"/>
          <w:szCs w:val="24"/>
          <w:u w:val="none"/>
        </w:rPr>
        <w:t>如果有电子发票，请以学号命名发票文件，并通过邮件以附件形式发送到yfeng@imr.ac.cn，邮件命名方式“赴科大路费报销-学号-姓名”</w:t>
      </w:r>
      <w:r>
        <w:rPr>
          <w:rFonts w:hint="eastAsia"/>
          <w:color w:val="0000FF"/>
          <w:sz w:val="24"/>
          <w:szCs w:val="24"/>
          <w:u w:val="none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没有电子行程单，请与航空公司确认下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上学期回家的时候，中间有一截从合肥到南京的票是用铁路积分兑换的（好像开不了发票），另一截南京到沈阳的是正常购买可以开发票的，那么南京到沈阳这一截还可以报销吗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终点是沈阳的车票可以报销，积分兑换的车票无法报销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从合肥到家无直达高铁和普通火车，乘的普通火车需要换乘(换乘时间大约半天)，这两段火车票都可以报销吗?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当日换乘的车票，两段都可以报销，例如广州</w:t>
      </w:r>
      <w:r>
        <w:rPr>
          <w:rFonts w:hint="eastAsia"/>
          <w:color w:val="0000FF"/>
          <w:sz w:val="24"/>
          <w:szCs w:val="24"/>
          <w:lang w:val="en-US" w:eastAsia="zh-CN"/>
        </w:rPr>
        <w:t>-武汉+武汉-合肥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国庆回家的车票可以报销吗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回家的车票不能报销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电子发票需要打印出来吗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需要打印出来，同时把电子文件通过邮件发送，</w:t>
      </w:r>
      <w:r>
        <w:rPr>
          <w:rStyle w:val="4"/>
          <w:rFonts w:hint="eastAsia"/>
          <w:color w:val="0000FF"/>
          <w:sz w:val="24"/>
          <w:szCs w:val="24"/>
          <w:u w:val="none"/>
        </w:rPr>
        <w:t>请以学号命名发票文件，并通过邮件以附件形式发送到yfeng@imr.ac.cn，邮件命名方式“赴科大路费报销-学号-姓名”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在换乘的城市待了五天可以报销吗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不可以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从家里来沈阳可以报销吗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可以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从家到合肥走了好几段车票，请问可以报销最后一段的车票吗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可以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行程未闭环，如石家庄-合肥 合肥-上海，是否两程均能报销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color w:val="0000FF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终点是合肥的可以报销，终点是上海的不能报销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买的不是学生票，可以报销吗？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可以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学期期间回家的往返票能报销不？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不能报销回家的车票，只能报销去科大本部和回沈阳的车票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一年期的能不能报？怎么交纸质材料？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已经过期的车票可以将订单信息打印出来，同时写上情况说明，当作报销材料提交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无直达，换程票怎么报？如果时间超过了打印期限，打印不出来纸质票怎么办？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color w:val="0000FF"/>
          <w:sz w:val="24"/>
          <w:szCs w:val="24"/>
          <w:lang w:eastAsia="zh-CN"/>
        </w:rPr>
        <w:t>当日换乘的车票，两段都可以报销，例如广州</w:t>
      </w:r>
      <w:r>
        <w:rPr>
          <w:rFonts w:hint="eastAsia"/>
          <w:color w:val="0000FF"/>
          <w:sz w:val="24"/>
          <w:szCs w:val="24"/>
          <w:lang w:val="en-US" w:eastAsia="zh-CN"/>
        </w:rPr>
        <w:t>-武汉+武汉-合肥，</w:t>
      </w:r>
      <w:r>
        <w:rPr>
          <w:rFonts w:hint="eastAsia"/>
          <w:color w:val="0000FF"/>
          <w:sz w:val="24"/>
          <w:szCs w:val="24"/>
          <w:lang w:eastAsia="zh-CN"/>
        </w:rPr>
        <w:t>已经过期的车票可以将订单信息打印出来，同时写上情况说明，当作报销材料提交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可以报销一个来回，对时间有要求吗，一定要求是9月开学去和1月放假回吗？可以选择元旦或者国庆的路程报销吗！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对时间没有要求，终点是合肥或者沈阳就行，但是总共只能报两趟行程，选择元旦回学校的行程就不能重复报</w:t>
      </w:r>
      <w:r>
        <w:rPr>
          <w:rFonts w:hint="eastAsia"/>
          <w:color w:val="0000FF"/>
          <w:sz w:val="24"/>
          <w:szCs w:val="24"/>
          <w:lang w:val="en-US" w:eastAsia="zh-CN"/>
        </w:rPr>
        <w:t>9月开学的行程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可以报销多个来回吗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不能，只能报销一个来回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当时买票的时候，因为无法买到直达的票，换乘车票也没有，因此换乘多买了一站，这样的可以报销吗？（大同到太原到南京到合肥，买成了大同到太原，太原到上海，南京到合肥）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如果是当日的换乘，可以报销，在报销材料中附上一份情况说明即可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从家到合肥不是直达，在中间城市换乘，而且在中间城市待了一段时间，能报销吗？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不是当日换乘的话，只能报销终点是合肥的那一段车费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从合肥没有直接回家，去了其他地方，然后再回的家，这种能报吗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回家的车票不能报销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trike w:val="0"/>
          <w:dstrike w:val="0"/>
          <w:sz w:val="24"/>
          <w:szCs w:val="24"/>
        </w:rPr>
      </w:pPr>
      <w:r>
        <w:rPr>
          <w:rFonts w:hint="eastAsia"/>
          <w:strike w:val="0"/>
          <w:dstrike w:val="0"/>
          <w:sz w:val="24"/>
          <w:szCs w:val="24"/>
        </w:rPr>
        <w:t>提供一等座/头等舱票据可以报吗？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trike w:val="0"/>
          <w:dstrike w:val="0"/>
          <w:color w:val="0000FF"/>
          <w:sz w:val="24"/>
          <w:szCs w:val="24"/>
          <w:lang w:val="en-US" w:eastAsia="zh-CN"/>
        </w:rPr>
      </w:pPr>
      <w:r>
        <w:rPr>
          <w:rFonts w:hint="eastAsia"/>
          <w:strike w:val="0"/>
          <w:dstrike w:val="0"/>
          <w:color w:val="0000FF"/>
          <w:sz w:val="24"/>
          <w:szCs w:val="24"/>
          <w:lang w:eastAsia="zh-CN"/>
        </w:rPr>
        <w:t>不可以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丢失票据的</w:t>
      </w:r>
      <w:r>
        <w:rPr>
          <w:rFonts w:hint="eastAsia"/>
          <w:sz w:val="24"/>
          <w:szCs w:val="24"/>
          <w:lang w:eastAsia="zh-CN"/>
        </w:rPr>
        <w:t>怎么办</w:t>
      </w:r>
      <w:r>
        <w:rPr>
          <w:rFonts w:hint="eastAsia"/>
          <w:sz w:val="24"/>
          <w:szCs w:val="24"/>
        </w:rPr>
        <w:t>？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可以将</w:t>
      </w:r>
      <w:r>
        <w:rPr>
          <w:rFonts w:hint="eastAsia"/>
          <w:color w:val="0000FF"/>
          <w:sz w:val="24"/>
          <w:szCs w:val="24"/>
        </w:rPr>
        <w:t>订单</w:t>
      </w:r>
      <w:r>
        <w:rPr>
          <w:rFonts w:hint="eastAsia"/>
          <w:color w:val="0000FF"/>
          <w:sz w:val="24"/>
          <w:szCs w:val="24"/>
          <w:lang w:eastAsia="zh-CN"/>
        </w:rPr>
        <w:t>信息打印出来</w:t>
      </w:r>
      <w:r>
        <w:rPr>
          <w:rFonts w:hint="eastAsia"/>
          <w:color w:val="0000FF"/>
          <w:sz w:val="24"/>
          <w:szCs w:val="24"/>
        </w:rPr>
        <w:t>+</w:t>
      </w:r>
      <w:r>
        <w:rPr>
          <w:rFonts w:hint="eastAsia"/>
          <w:color w:val="0000FF"/>
          <w:sz w:val="24"/>
          <w:szCs w:val="24"/>
          <w:lang w:eastAsia="zh-CN"/>
        </w:rPr>
        <w:t>本人签字的情况</w:t>
      </w:r>
      <w:r>
        <w:rPr>
          <w:rFonts w:hint="eastAsia"/>
          <w:color w:val="0000FF"/>
          <w:sz w:val="24"/>
          <w:szCs w:val="24"/>
        </w:rPr>
        <w:t>说明</w:t>
      </w:r>
      <w:r>
        <w:rPr>
          <w:rFonts w:hint="eastAsia"/>
          <w:color w:val="0000FF"/>
          <w:sz w:val="24"/>
          <w:szCs w:val="24"/>
          <w:lang w:eastAsia="zh-CN"/>
        </w:rPr>
        <w:t>一起作为报销材料提交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积分换的车票可以报销同等额度的钱吗？</w:t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不可以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是单程722.5还是总额1445？</w:t>
      </w:r>
    </w:p>
    <w:p>
      <w:pPr>
        <w:numPr>
          <w:ilvl w:val="0"/>
          <w:numId w:val="0"/>
        </w:numPr>
        <w:ind w:leftChars="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总额不超过</w:t>
      </w:r>
      <w:r>
        <w:rPr>
          <w:rFonts w:hint="eastAsia"/>
          <w:color w:val="0000FF"/>
          <w:sz w:val="24"/>
          <w:szCs w:val="24"/>
          <w:lang w:val="en-US" w:eastAsia="zh-CN"/>
        </w:rPr>
        <w:t>1445元，同时也只能报销一个来回的路费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火车票180天后不能打印报销凭证，是否有其他报销方式？</w:t>
      </w:r>
    </w:p>
    <w:p>
      <w:pPr>
        <w:rPr>
          <w:rFonts w:hint="eastAsia"/>
          <w:color w:val="0000FF"/>
          <w:sz w:val="24"/>
          <w:szCs w:val="24"/>
          <w:lang w:eastAsia="zh-CN"/>
        </w:rPr>
      </w:pPr>
      <w:r>
        <w:rPr>
          <w:rFonts w:hint="eastAsia"/>
          <w:color w:val="0000FF"/>
          <w:sz w:val="24"/>
          <w:szCs w:val="24"/>
          <w:lang w:eastAsia="zh-CN"/>
        </w:rPr>
        <w:t>将</w:t>
      </w:r>
      <w:r>
        <w:rPr>
          <w:rFonts w:hint="eastAsia"/>
          <w:color w:val="0000FF"/>
          <w:sz w:val="24"/>
          <w:szCs w:val="24"/>
        </w:rPr>
        <w:t>订单</w:t>
      </w:r>
      <w:r>
        <w:rPr>
          <w:rFonts w:hint="eastAsia"/>
          <w:color w:val="0000FF"/>
          <w:sz w:val="24"/>
          <w:szCs w:val="24"/>
          <w:lang w:eastAsia="zh-CN"/>
        </w:rPr>
        <w:t>信息打印出来</w:t>
      </w:r>
      <w:r>
        <w:rPr>
          <w:rFonts w:hint="eastAsia"/>
          <w:color w:val="0000FF"/>
          <w:sz w:val="24"/>
          <w:szCs w:val="24"/>
        </w:rPr>
        <w:t>+</w:t>
      </w:r>
      <w:r>
        <w:rPr>
          <w:rFonts w:hint="eastAsia"/>
          <w:color w:val="0000FF"/>
          <w:sz w:val="24"/>
          <w:szCs w:val="24"/>
          <w:lang w:eastAsia="zh-CN"/>
        </w:rPr>
        <w:t>情况</w:t>
      </w:r>
      <w:r>
        <w:rPr>
          <w:rFonts w:hint="eastAsia"/>
          <w:color w:val="0000FF"/>
          <w:sz w:val="24"/>
          <w:szCs w:val="24"/>
        </w:rPr>
        <w:t>说明</w:t>
      </w:r>
      <w:r>
        <w:rPr>
          <w:rFonts w:hint="eastAsia"/>
          <w:color w:val="0000FF"/>
          <w:sz w:val="24"/>
          <w:szCs w:val="24"/>
          <w:lang w:eastAsia="zh-CN"/>
        </w:rPr>
        <w:t>一起作为报销材料提交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总额不超过1445的话，也只能报销两趟吗？可以包含从合肥回家的吗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color w:val="0000FF"/>
          <w:sz w:val="24"/>
          <w:szCs w:val="24"/>
          <w:lang w:val="en-US" w:eastAsia="zh-CN"/>
        </w:rPr>
        <w:t>只能目的地是合肥或者沈阳的路费，回家的路费不能报销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C3667A"/>
    <w:multiLevelType w:val="singleLevel"/>
    <w:tmpl w:val="06C3667A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MWU0NTAzM2IxYzFhOWEzZmRjYmI4ZGZjOWMxZDcifQ=="/>
  </w:docVars>
  <w:rsids>
    <w:rsidRoot w:val="00000000"/>
    <w:rsid w:val="055E7BEE"/>
    <w:rsid w:val="33546CC2"/>
    <w:rsid w:val="76D0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1374</Words>
  <Characters>1421</Characters>
  <Lines>0</Lines>
  <Paragraphs>0</Paragraphs>
  <TotalTime>28</TotalTime>
  <ScaleCrop>false</ScaleCrop>
  <LinksUpToDate>false</LinksUpToDate>
  <CharactersWithSpaces>1422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2024-03-27T00:25:00Z</dcterms:created>
  <dc:creator>Administrator</dc:creator>
  <cp:lastModifiedBy>研究生教育处</cp:lastModifiedBy>
  <cp:lastPrinted>2024-03-27T00:29:00Z</cp:lastPrinted>
  <dcterms:modified xsi:type="dcterms:W3CDTF">2024-06-20T01:15:46Z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F6B63F2A6B7443F7824CF9E4497EDD45_12</vt:lpwstr>
  </property>
</Properties>
</file>